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4A52C4"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52C4" w:rsidRDefault="00993DB8">
            <w:pPr>
              <w:keepNext/>
              <w:pageBreakBefore/>
              <w:jc w:val="right"/>
              <w:rPr>
                <w:b/>
              </w:rPr>
            </w:pPr>
            <w:r>
              <w:rPr>
                <w:b/>
              </w:rPr>
              <w:t>Приложение 2</w:t>
            </w:r>
          </w:p>
          <w:p w:rsidR="004A52C4" w:rsidRDefault="00993DB8">
            <w:pPr>
              <w:keepNext/>
              <w:pageBreakBefore/>
              <w:jc w:val="right"/>
              <w:rPr>
                <w:b/>
              </w:rPr>
            </w:pPr>
            <w:r>
              <w:rPr>
                <w:b/>
              </w:rPr>
              <w:t>к предварительному договору от ____________</w:t>
            </w:r>
          </w:p>
          <w:p w:rsidR="004A52C4" w:rsidRDefault="00993DB8">
            <w:pPr>
              <w:keepNext/>
              <w:pageBreakBefore/>
              <w:jc w:val="right"/>
              <w:rPr>
                <w:b/>
              </w:rPr>
            </w:pPr>
            <w:r>
              <w:rPr>
                <w:b/>
              </w:rPr>
              <w:t>№_______________________</w:t>
            </w:r>
          </w:p>
        </w:tc>
      </w:tr>
      <w:tr w:rsidR="004A52C4">
        <w:trPr>
          <w:trHeight w:val="1699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A52C4" w:rsidRDefault="00993DB8">
            <w:pPr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  <w:p w:rsidR="004A52C4" w:rsidRDefault="00993DB8">
            <w:pPr>
              <w:jc w:val="center"/>
              <w:rPr>
                <w:b/>
              </w:rPr>
            </w:pPr>
            <w:r>
              <w:rPr>
                <w:b/>
              </w:rPr>
              <w:t>“СОГЛАСОВАНО”</w:t>
            </w:r>
          </w:p>
          <w:p w:rsidR="004A52C4" w:rsidRDefault="00993DB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_____________________________</w:t>
            </w:r>
          </w:p>
          <w:p w:rsidR="004A52C4" w:rsidRDefault="00993DB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_____________________________</w:t>
            </w:r>
          </w:p>
          <w:p w:rsidR="004A52C4" w:rsidRDefault="004A52C4">
            <w:pPr>
              <w:jc w:val="center"/>
              <w:rPr>
                <w:b/>
                <w:lang w:val="en-US"/>
              </w:rPr>
            </w:pPr>
          </w:p>
          <w:p w:rsidR="004A52C4" w:rsidRDefault="004A52C4">
            <w:pPr>
              <w:rPr>
                <w:b/>
              </w:rPr>
            </w:pPr>
          </w:p>
          <w:p w:rsidR="004A52C4" w:rsidRDefault="00993DB8">
            <w:pPr>
              <w:rPr>
                <w:b/>
              </w:rPr>
            </w:pPr>
            <w:r>
              <w:rPr>
                <w:b/>
              </w:rPr>
              <w:t xml:space="preserve"> “____”_______________ 20____г.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4A52C4" w:rsidRDefault="00993DB8">
            <w:pPr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  <w:p w:rsidR="004A52C4" w:rsidRDefault="00993DB8">
            <w:pPr>
              <w:jc w:val="center"/>
              <w:rPr>
                <w:b/>
              </w:rPr>
            </w:pPr>
            <w:r>
              <w:rPr>
                <w:b/>
              </w:rPr>
              <w:t>“УТВЕРЖДАЮ”</w:t>
            </w:r>
          </w:p>
          <w:p w:rsidR="004A52C4" w:rsidRDefault="00993DB8">
            <w:pPr>
              <w:rPr>
                <w:b/>
              </w:rPr>
            </w:pPr>
            <w:r>
              <w:rPr>
                <w:b/>
              </w:rPr>
              <w:t>Проректор СПбГЭТУ «ЛЭТИ» по научно</w:t>
            </w:r>
            <w:r w:rsidR="004D38AA">
              <w:rPr>
                <w:b/>
              </w:rPr>
              <w:t>й и инновационной деятельности</w:t>
            </w:r>
          </w:p>
          <w:p w:rsidR="004A52C4" w:rsidRDefault="00993DB8">
            <w:pPr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  <w:p w:rsidR="004A52C4" w:rsidRDefault="00993DB8">
            <w:pPr>
              <w:jc w:val="center"/>
              <w:rPr>
                <w:b/>
              </w:rPr>
            </w:pPr>
            <w:r>
              <w:rPr>
                <w:b/>
                <w:position w:val="6"/>
              </w:rPr>
              <w:t>(Ф.И.О.)</w:t>
            </w:r>
          </w:p>
          <w:p w:rsidR="004A52C4" w:rsidRDefault="00993DB8">
            <w:pPr>
              <w:jc w:val="center"/>
            </w:pPr>
            <w:r>
              <w:rPr>
                <w:b/>
              </w:rPr>
              <w:t>“____”________________ 20____г.</w:t>
            </w:r>
          </w:p>
        </w:tc>
      </w:tr>
    </w:tbl>
    <w:p w:rsidR="004A52C4" w:rsidRDefault="004A52C4"/>
    <w:p w:rsidR="004A52C4" w:rsidRDefault="00993DB8">
      <w:pPr>
        <w:jc w:val="center"/>
        <w:rPr>
          <w:b/>
        </w:rPr>
      </w:pPr>
      <w:r>
        <w:rPr>
          <w:b/>
        </w:rPr>
        <w:t>ТЕХНИЧЕСКОЕ ЗАДАНИЕ</w:t>
      </w:r>
    </w:p>
    <w:p w:rsidR="004A52C4" w:rsidRDefault="00993DB8">
      <w:pPr>
        <w:jc w:val="center"/>
        <w:rPr>
          <w:b/>
        </w:rPr>
      </w:pPr>
      <w:r>
        <w:rPr>
          <w:b/>
        </w:rPr>
        <w:t>на разработку научно-технической продукции</w:t>
      </w:r>
    </w:p>
    <w:p w:rsidR="004A52C4" w:rsidRDefault="00993DB8">
      <w:pPr>
        <w:jc w:val="both"/>
        <w:rPr>
          <w:lang w:val="en-US"/>
        </w:rPr>
      </w:pPr>
      <w:r>
        <w:t>___________________________________________________________</w:t>
      </w:r>
      <w:r>
        <w:rPr>
          <w:lang w:val="en-US"/>
        </w:rPr>
        <w:t>_______________</w:t>
      </w:r>
    </w:p>
    <w:p w:rsidR="004A52C4" w:rsidRDefault="00993DB8">
      <w:pPr>
        <w:jc w:val="center"/>
        <w:rPr>
          <w:position w:val="6"/>
        </w:rPr>
      </w:pPr>
      <w:r>
        <w:rPr>
          <w:position w:val="6"/>
          <w:lang w:val="en-US"/>
        </w:rPr>
        <w:t>(</w:t>
      </w:r>
      <w:proofErr w:type="gramStart"/>
      <w:r>
        <w:rPr>
          <w:position w:val="6"/>
        </w:rPr>
        <w:t>наименование</w:t>
      </w:r>
      <w:proofErr w:type="gramEnd"/>
      <w:r>
        <w:rPr>
          <w:position w:val="6"/>
        </w:rPr>
        <w:t xml:space="preserve"> работы)</w:t>
      </w:r>
    </w:p>
    <w:p w:rsidR="004A52C4" w:rsidRDefault="00993DB8">
      <w:pPr>
        <w:jc w:val="both"/>
      </w:pPr>
      <w:r>
        <w:t>____________________________________________________</w:t>
      </w:r>
      <w:r>
        <w:rPr>
          <w:lang w:val="en-US"/>
        </w:rPr>
        <w:t>_________________</w:t>
      </w:r>
      <w:r>
        <w:t>_____</w:t>
      </w:r>
    </w:p>
    <w:p w:rsidR="004A52C4" w:rsidRDefault="00993DB8">
      <w:pPr>
        <w:numPr>
          <w:ilvl w:val="0"/>
          <w:numId w:val="1"/>
        </w:numPr>
        <w:autoSpaceDE w:val="0"/>
        <w:autoSpaceDN w:val="0"/>
        <w:jc w:val="both"/>
      </w:pPr>
      <w:r>
        <w:rPr>
          <w:rFonts w:eastAsia="Times New Roman"/>
          <w:b/>
        </w:rPr>
        <w:t>ЗАКАЗЧИК</w:t>
      </w:r>
      <w:r>
        <w:rPr>
          <w:b/>
        </w:rPr>
        <w:t xml:space="preserve">________________________________________________________ </w:t>
      </w:r>
    </w:p>
    <w:p w:rsidR="004A52C4" w:rsidRDefault="00993DB8">
      <w:pPr>
        <w:autoSpaceDE w:val="0"/>
        <w:autoSpaceDN w:val="0"/>
        <w:jc w:val="center"/>
      </w:pPr>
      <w:r>
        <w:t>(наименование организации, предприятия)</w:t>
      </w:r>
    </w:p>
    <w:p w:rsidR="004A52C4" w:rsidRDefault="00993DB8">
      <w:pPr>
        <w:numPr>
          <w:ilvl w:val="0"/>
          <w:numId w:val="1"/>
        </w:numPr>
        <w:autoSpaceDE w:val="0"/>
        <w:autoSpaceDN w:val="0"/>
        <w:jc w:val="both"/>
      </w:pPr>
      <w:r>
        <w:rPr>
          <w:b/>
        </w:rPr>
        <w:t xml:space="preserve">ИСПОЛНИТЕЛЬ: </w:t>
      </w:r>
      <w:r>
        <w:t>Санкт-Петербургский государственный электротехнический университет «ЛЭТИ» им. В.И. Ульянова (Ленина).</w:t>
      </w:r>
    </w:p>
    <w:p w:rsidR="004A52C4" w:rsidRDefault="00993DB8">
      <w:pPr>
        <w:numPr>
          <w:ilvl w:val="0"/>
          <w:numId w:val="1"/>
        </w:numPr>
        <w:autoSpaceDE w:val="0"/>
        <w:autoSpaceDN w:val="0"/>
        <w:jc w:val="both"/>
      </w:pPr>
      <w:r>
        <w:rPr>
          <w:b/>
        </w:rPr>
        <w:t>Подразделение ИСПОЛНИТЕЛЯ:</w:t>
      </w:r>
    </w:p>
    <w:p w:rsidR="004A52C4" w:rsidRDefault="00993DB8">
      <w:pPr>
        <w:numPr>
          <w:ilvl w:val="0"/>
          <w:numId w:val="1"/>
        </w:numPr>
        <w:autoSpaceDE w:val="0"/>
        <w:autoSpaceDN w:val="0"/>
        <w:ind w:left="284"/>
        <w:jc w:val="both"/>
      </w:pPr>
      <w:r>
        <w:rPr>
          <w:b/>
        </w:rPr>
        <w:t xml:space="preserve">Научный </w:t>
      </w:r>
      <w:proofErr w:type="gramStart"/>
      <w:r>
        <w:rPr>
          <w:b/>
        </w:rPr>
        <w:t xml:space="preserve">руководитель </w:t>
      </w:r>
      <w:r>
        <w:t xml:space="preserve"> _</w:t>
      </w:r>
      <w:proofErr w:type="gramEnd"/>
      <w:r>
        <w:t>______________________________________</w:t>
      </w:r>
      <w:r>
        <w:tab/>
      </w:r>
    </w:p>
    <w:p w:rsidR="004A52C4" w:rsidRDefault="00993DB8">
      <w:pPr>
        <w:autoSpaceDE w:val="0"/>
        <w:autoSpaceDN w:val="0"/>
        <w:ind w:left="1"/>
        <w:jc w:val="both"/>
      </w:pPr>
      <w:r>
        <w:tab/>
      </w:r>
      <w:r>
        <w:tab/>
      </w:r>
      <w:r>
        <w:tab/>
      </w:r>
      <w:r>
        <w:tab/>
      </w:r>
      <w:r>
        <w:tab/>
        <w:t xml:space="preserve"> (Ф.И.О., должность</w:t>
      </w:r>
      <w:r w:rsidR="00FC32B0">
        <w:t>,</w:t>
      </w:r>
      <w:bookmarkStart w:id="0" w:name="_GoBack"/>
      <w:bookmarkEnd w:id="0"/>
      <w:r>
        <w:t xml:space="preserve"> степень, звание)</w:t>
      </w:r>
    </w:p>
    <w:p w:rsidR="004A52C4" w:rsidRDefault="00993DB8">
      <w:pPr>
        <w:numPr>
          <w:ilvl w:val="0"/>
          <w:numId w:val="1"/>
        </w:numPr>
        <w:autoSpaceDE w:val="0"/>
        <w:autoSpaceDN w:val="0"/>
        <w:ind w:left="284"/>
        <w:jc w:val="both"/>
      </w:pPr>
      <w:r>
        <w:rPr>
          <w:rFonts w:eastAsia="Times New Roman"/>
          <w:b/>
        </w:rPr>
        <w:t xml:space="preserve">Классификация </w:t>
      </w:r>
      <w:r>
        <w:rPr>
          <w:b/>
        </w:rPr>
        <w:t xml:space="preserve">работ ______________________________________________  </w:t>
      </w:r>
    </w:p>
    <w:p w:rsidR="004A52C4" w:rsidRDefault="004D38AA">
      <w:pPr>
        <w:autoSpaceDE w:val="0"/>
        <w:autoSpaceDN w:val="0"/>
        <w:ind w:left="1"/>
        <w:jc w:val="center"/>
      </w:pPr>
      <w:r>
        <w:t xml:space="preserve">                             </w:t>
      </w:r>
      <w:r w:rsidR="00993DB8">
        <w:t>(НИР, ОКР, передача научно-технической продукции)</w:t>
      </w:r>
    </w:p>
    <w:p w:rsidR="004A52C4" w:rsidRDefault="00993DB8">
      <w:pPr>
        <w:numPr>
          <w:ilvl w:val="0"/>
          <w:numId w:val="1"/>
        </w:numPr>
        <w:autoSpaceDE w:val="0"/>
        <w:autoSpaceDN w:val="0"/>
        <w:jc w:val="both"/>
      </w:pPr>
      <w:r>
        <w:rPr>
          <w:b/>
        </w:rPr>
        <w:t>Код по ГРНТИ:</w:t>
      </w:r>
    </w:p>
    <w:p w:rsidR="004A52C4" w:rsidRPr="00993DB8" w:rsidRDefault="00993DB8">
      <w:pPr>
        <w:numPr>
          <w:ilvl w:val="0"/>
          <w:numId w:val="1"/>
        </w:numPr>
        <w:autoSpaceDE w:val="0"/>
        <w:autoSpaceDN w:val="0"/>
        <w:jc w:val="both"/>
      </w:pPr>
      <w:r>
        <w:rPr>
          <w:b/>
        </w:rPr>
        <w:t xml:space="preserve">Сроки </w:t>
      </w:r>
      <w:proofErr w:type="gramStart"/>
      <w:r>
        <w:rPr>
          <w:b/>
        </w:rPr>
        <w:t>выполнения:</w:t>
      </w:r>
      <w:r>
        <w:rPr>
          <w:b/>
        </w:rPr>
        <w:tab/>
      </w:r>
      <w:proofErr w:type="gramEnd"/>
      <w:r>
        <w:rPr>
          <w:b/>
        </w:rPr>
        <w:t>начало -</w:t>
      </w:r>
      <w:r>
        <w:rPr>
          <w:b/>
        </w:rPr>
        <w:tab/>
      </w:r>
      <w:r>
        <w:rPr>
          <w:b/>
        </w:rPr>
        <w:tab/>
        <w:t>“____”____________ 20____г.</w:t>
      </w:r>
    </w:p>
    <w:p w:rsidR="00993DB8" w:rsidRPr="00993DB8" w:rsidRDefault="00993DB8" w:rsidP="00993DB8">
      <w:pPr>
        <w:ind w:right="-426" w:firstLine="482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Начало работы – не позже 16.12.202</w:t>
      </w:r>
      <w:r w:rsidR="004D38AA">
        <w:rPr>
          <w:color w:val="FF0000"/>
          <w:sz w:val="20"/>
          <w:szCs w:val="20"/>
        </w:rPr>
        <w:t>5</w:t>
      </w:r>
    </w:p>
    <w:p w:rsidR="004A52C4" w:rsidRDefault="00993DB8">
      <w:pPr>
        <w:ind w:left="2160" w:firstLine="720"/>
        <w:jc w:val="both"/>
        <w:rPr>
          <w:b/>
        </w:rPr>
      </w:pPr>
      <w:r>
        <w:rPr>
          <w:b/>
        </w:rPr>
        <w:t>окончание -</w:t>
      </w:r>
      <w:r>
        <w:rPr>
          <w:b/>
        </w:rPr>
        <w:tab/>
      </w:r>
      <w:proofErr w:type="gramStart"/>
      <w:r>
        <w:rPr>
          <w:b/>
        </w:rPr>
        <w:tab/>
        <w:t>“</w:t>
      </w:r>
      <w:proofErr w:type="gramEnd"/>
      <w:r>
        <w:rPr>
          <w:b/>
        </w:rPr>
        <w:t>____”____________ 20____г.</w:t>
      </w:r>
    </w:p>
    <w:p w:rsidR="004A52C4" w:rsidRDefault="00993DB8">
      <w:pPr>
        <w:numPr>
          <w:ilvl w:val="0"/>
          <w:numId w:val="2"/>
        </w:numPr>
        <w:autoSpaceDE w:val="0"/>
        <w:autoSpaceDN w:val="0"/>
        <w:jc w:val="both"/>
      </w:pPr>
      <w:r>
        <w:rPr>
          <w:b/>
        </w:rPr>
        <w:t>Основание для проведения работ.</w:t>
      </w:r>
    </w:p>
    <w:p w:rsidR="004A52C4" w:rsidRDefault="00993DB8">
      <w:pPr>
        <w:numPr>
          <w:ilvl w:val="0"/>
          <w:numId w:val="2"/>
        </w:numPr>
        <w:autoSpaceDE w:val="0"/>
        <w:autoSpaceDN w:val="0"/>
        <w:jc w:val="both"/>
      </w:pPr>
      <w:r>
        <w:rPr>
          <w:b/>
        </w:rPr>
        <w:t>Цель и исходные данные для проведения работы.</w:t>
      </w:r>
    </w:p>
    <w:p w:rsidR="004A52C4" w:rsidRDefault="00993DB8">
      <w:pPr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rPr>
          <w:b/>
        </w:rPr>
        <w:t>Основные технические и иные требования к научно-технической продукции.</w:t>
      </w:r>
    </w:p>
    <w:p w:rsidR="004A52C4" w:rsidRDefault="00993DB8">
      <w:pPr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rPr>
          <w:b/>
        </w:rPr>
        <w:t>Научно-техническая и практическая ценность ожидаемых результатов работы.</w:t>
      </w:r>
    </w:p>
    <w:p w:rsidR="004A52C4" w:rsidRDefault="00993DB8">
      <w:pPr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rPr>
          <w:b/>
        </w:rPr>
        <w:t>Содержание и сроки выполнения этапов работы.</w:t>
      </w:r>
    </w:p>
    <w:p w:rsidR="004A52C4" w:rsidRDefault="00993DB8">
      <w:pPr>
        <w:ind w:right="-426"/>
        <w:jc w:val="both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Работа должна выполняться поэтапно в соответствии с требованиями ГОСТ 15.101-2021. (для НИР)</w:t>
      </w:r>
    </w:p>
    <w:p w:rsidR="004A52C4" w:rsidRDefault="00993DB8">
      <w:pPr>
        <w:jc w:val="both"/>
        <w:rPr>
          <w:b/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Работа должна выполняться поэтапно в соответствии с требованиями ГОСТ Р 15.301-2016 (для ОКР)</w:t>
      </w:r>
    </w:p>
    <w:p w:rsidR="004A52C4" w:rsidRDefault="004A52C4">
      <w:pPr>
        <w:autoSpaceDE w:val="0"/>
        <w:autoSpaceDN w:val="0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6" w:space="0" w:color="808080"/>
          <w:left w:val="single" w:sz="6" w:space="0" w:color="auto"/>
          <w:bottom w:val="single" w:sz="6" w:space="0" w:color="808080"/>
          <w:right w:val="single" w:sz="6" w:space="0" w:color="auto"/>
          <w:insideH w:val="single" w:sz="6" w:space="0" w:color="808080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538"/>
        <w:gridCol w:w="2209"/>
        <w:gridCol w:w="1500"/>
      </w:tblGrid>
      <w:tr w:rsidR="004A52C4">
        <w:trPr>
          <w:trHeight w:val="1667"/>
        </w:trPr>
        <w:tc>
          <w:tcPr>
            <w:tcW w:w="534" w:type="dxa"/>
            <w:tcBorders>
              <w:top w:val="single" w:sz="12" w:space="0" w:color="808080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4A52C4" w:rsidRDefault="00993DB8">
            <w:pPr>
              <w:ind w:left="-57" w:right="-57"/>
              <w:jc w:val="center"/>
            </w:pPr>
            <w:r>
              <w:t xml:space="preserve">N </w:t>
            </w:r>
          </w:p>
          <w:p w:rsidR="004A52C4" w:rsidRDefault="00993DB8">
            <w:pPr>
              <w:ind w:left="-57" w:right="-57"/>
              <w:jc w:val="center"/>
            </w:pPr>
            <w:proofErr w:type="gramStart"/>
            <w:r>
              <w:t>эта-па</w:t>
            </w:r>
            <w:proofErr w:type="gramEnd"/>
          </w:p>
          <w:p w:rsidR="004A52C4" w:rsidRDefault="004A52C4">
            <w:pPr>
              <w:ind w:left="-57" w:right="-57"/>
              <w:jc w:val="center"/>
            </w:pPr>
          </w:p>
          <w:p w:rsidR="004A52C4" w:rsidRDefault="004A52C4">
            <w:pPr>
              <w:ind w:left="-57" w:right="-57"/>
              <w:jc w:val="center"/>
            </w:pPr>
          </w:p>
          <w:p w:rsidR="004A52C4" w:rsidRDefault="004A52C4">
            <w:pPr>
              <w:ind w:left="-57" w:right="-57"/>
              <w:jc w:val="center"/>
              <w:rPr>
                <w:lang w:val="en-US"/>
              </w:rPr>
            </w:pPr>
          </w:p>
        </w:tc>
        <w:tc>
          <w:tcPr>
            <w:tcW w:w="2693" w:type="dxa"/>
            <w:tcBorders>
              <w:top w:val="single" w:sz="12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2C4" w:rsidRDefault="00993DB8">
            <w:pPr>
              <w:pStyle w:val="1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Наименование этапа. Содержание выполняемых работ. </w:t>
            </w:r>
          </w:p>
          <w:p w:rsidR="004A52C4" w:rsidRDefault="004A52C4"/>
        </w:tc>
        <w:tc>
          <w:tcPr>
            <w:tcW w:w="2538" w:type="dxa"/>
            <w:tcBorders>
              <w:top w:val="single" w:sz="12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2C4" w:rsidRDefault="00993DB8">
            <w:pPr>
              <w:tabs>
                <w:tab w:val="left" w:pos="5670"/>
              </w:tabs>
              <w:jc w:val="center"/>
            </w:pPr>
            <w:r>
              <w:t>Результаты работ.</w:t>
            </w:r>
          </w:p>
          <w:p w:rsidR="004A52C4" w:rsidRPr="00993DB8" w:rsidRDefault="00993DB8">
            <w:pPr>
              <w:tabs>
                <w:tab w:val="left" w:pos="5670"/>
              </w:tabs>
              <w:jc w:val="center"/>
            </w:pPr>
            <w:r w:rsidRPr="00993DB8">
              <w:t xml:space="preserve">Перечень </w:t>
            </w:r>
            <w:r>
              <w:t xml:space="preserve">представляемой отчётной и </w:t>
            </w:r>
            <w:proofErr w:type="gramStart"/>
            <w:r>
              <w:t xml:space="preserve">технической </w:t>
            </w:r>
            <w:r w:rsidRPr="00993DB8">
              <w:t xml:space="preserve"> документации</w:t>
            </w:r>
            <w:proofErr w:type="gramEnd"/>
          </w:p>
        </w:tc>
        <w:tc>
          <w:tcPr>
            <w:tcW w:w="2209" w:type="dxa"/>
            <w:tcBorders>
              <w:top w:val="single" w:sz="12" w:space="0" w:color="80808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A52C4" w:rsidRDefault="00993DB8">
            <w:pPr>
              <w:ind w:left="-57" w:right="-57"/>
              <w:jc w:val="center"/>
            </w:pPr>
            <w:r>
              <w:t>Сроки</w:t>
            </w:r>
          </w:p>
          <w:p w:rsidR="004A52C4" w:rsidRDefault="00993DB8">
            <w:pPr>
              <w:ind w:left="-57" w:right="-57"/>
              <w:jc w:val="center"/>
            </w:pPr>
            <w:r>
              <w:t>выполнения</w:t>
            </w:r>
          </w:p>
          <w:p w:rsidR="004A52C4" w:rsidRDefault="00993DB8">
            <w:pPr>
              <w:ind w:left="-57" w:right="-57"/>
              <w:jc w:val="center"/>
            </w:pPr>
            <w:r>
              <w:t>этапа</w:t>
            </w:r>
          </w:p>
          <w:p w:rsidR="004A52C4" w:rsidRDefault="00993DB8">
            <w:pPr>
              <w:ind w:left="-57" w:right="-57"/>
              <w:jc w:val="center"/>
            </w:pPr>
            <w:r>
              <w:t>(начало-окончание)</w:t>
            </w:r>
          </w:p>
          <w:p w:rsidR="004A52C4" w:rsidRDefault="00993DB8">
            <w:pPr>
              <w:jc w:val="center"/>
            </w:pPr>
            <w:r>
              <w:t>(число, м-ц, год)</w:t>
            </w:r>
          </w:p>
        </w:tc>
        <w:tc>
          <w:tcPr>
            <w:tcW w:w="1500" w:type="dxa"/>
            <w:tcBorders>
              <w:top w:val="single" w:sz="12" w:space="0" w:color="808080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A52C4" w:rsidRDefault="00993DB8">
            <w:pPr>
              <w:jc w:val="center"/>
            </w:pPr>
            <w:r>
              <w:t>Стоимость работ</w:t>
            </w:r>
          </w:p>
          <w:p w:rsidR="004A52C4" w:rsidRDefault="00993DB8">
            <w:pPr>
              <w:jc w:val="center"/>
            </w:pPr>
            <w:r>
              <w:t>(руб.)</w:t>
            </w:r>
          </w:p>
        </w:tc>
      </w:tr>
      <w:tr w:rsidR="004A52C4">
        <w:trPr>
          <w:trHeight w:val="3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4" w:rsidRDefault="00993DB8">
            <w:pPr>
              <w:tabs>
                <w:tab w:val="left" w:pos="5670"/>
              </w:tabs>
              <w:jc w:val="center"/>
            </w:pPr>
            <w: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4" w:rsidRDefault="00993DB8">
            <w:pPr>
              <w:tabs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4" w:rsidRDefault="00993DB8">
            <w:pPr>
              <w:tabs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4" w:rsidRDefault="00993DB8">
            <w:pPr>
              <w:tabs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2C4" w:rsidRDefault="00993DB8">
            <w:pPr>
              <w:tabs>
                <w:tab w:val="left" w:pos="567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4A52C4">
        <w:trPr>
          <w:trHeight w:val="358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6" w:space="0" w:color="808080"/>
              <w:right w:val="single" w:sz="6" w:space="0" w:color="auto"/>
            </w:tcBorders>
          </w:tcPr>
          <w:p w:rsidR="004A52C4" w:rsidRDefault="004A52C4">
            <w:pPr>
              <w:tabs>
                <w:tab w:val="left" w:pos="5670"/>
              </w:tabs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4A52C4" w:rsidRDefault="004A52C4">
            <w:pPr>
              <w:tabs>
                <w:tab w:val="left" w:pos="5670"/>
              </w:tabs>
              <w:jc w:val="center"/>
              <w:rPr>
                <w:lang w:val="en-US"/>
              </w:rPr>
            </w:pPr>
          </w:p>
        </w:tc>
        <w:tc>
          <w:tcPr>
            <w:tcW w:w="2538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4A52C4" w:rsidRDefault="004A52C4">
            <w:pPr>
              <w:tabs>
                <w:tab w:val="left" w:pos="5670"/>
              </w:tabs>
              <w:jc w:val="center"/>
              <w:rPr>
                <w:lang w:val="en-US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6" w:space="0" w:color="auto"/>
            </w:tcBorders>
          </w:tcPr>
          <w:p w:rsidR="004A52C4" w:rsidRDefault="004A52C4">
            <w:pPr>
              <w:tabs>
                <w:tab w:val="left" w:pos="5670"/>
              </w:tabs>
              <w:jc w:val="center"/>
              <w:rPr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6" w:space="0" w:color="auto"/>
              <w:bottom w:val="single" w:sz="6" w:space="0" w:color="808080"/>
              <w:right w:val="single" w:sz="12" w:space="0" w:color="auto"/>
            </w:tcBorders>
          </w:tcPr>
          <w:p w:rsidR="004A52C4" w:rsidRDefault="004A52C4">
            <w:pPr>
              <w:tabs>
                <w:tab w:val="left" w:pos="5670"/>
              </w:tabs>
              <w:jc w:val="center"/>
              <w:rPr>
                <w:lang w:val="en-US"/>
              </w:rPr>
            </w:pPr>
          </w:p>
        </w:tc>
      </w:tr>
    </w:tbl>
    <w:p w:rsidR="004A52C4" w:rsidRDefault="004A52C4">
      <w:pPr>
        <w:pStyle w:val="a3"/>
        <w:tabs>
          <w:tab w:val="clear" w:pos="4153"/>
          <w:tab w:val="clear" w:pos="8306"/>
        </w:tabs>
        <w:rPr>
          <w:sz w:val="16"/>
          <w:szCs w:val="16"/>
        </w:rPr>
      </w:pPr>
    </w:p>
    <w:p w:rsidR="004A52C4" w:rsidRDefault="00993DB8">
      <w:pPr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rPr>
          <w:b/>
        </w:rPr>
        <w:t>Сроки и способы реализации результатов работы.</w:t>
      </w:r>
    </w:p>
    <w:p w:rsidR="004A52C4" w:rsidRDefault="00993DB8">
      <w:pPr>
        <w:numPr>
          <w:ilvl w:val="0"/>
          <w:numId w:val="2"/>
        </w:numPr>
        <w:autoSpaceDE w:val="0"/>
        <w:autoSpaceDN w:val="0"/>
        <w:ind w:left="284" w:hanging="284"/>
        <w:jc w:val="both"/>
      </w:pPr>
      <w:r>
        <w:rPr>
          <w:b/>
        </w:rPr>
        <w:t>Перечень технической документации и форма представления других результатов, предъявляемых по окончании работы.</w:t>
      </w:r>
    </w:p>
    <w:p w:rsidR="004A52C4" w:rsidRDefault="00993DB8">
      <w:pPr>
        <w:autoSpaceDE w:val="0"/>
        <w:autoSpaceDN w:val="0"/>
        <w:jc w:val="both"/>
        <w:rPr>
          <w:bCs/>
        </w:rPr>
      </w:pPr>
      <w:r>
        <w:rPr>
          <w:bCs/>
        </w:rPr>
        <w:t>Отчет о НИР в соответствии с ГОСТ 7.32-2017.</w:t>
      </w:r>
    </w:p>
    <w:p w:rsidR="004A52C4" w:rsidRDefault="00993DB8">
      <w:pPr>
        <w:autoSpaceDE w:val="0"/>
        <w:autoSpaceDN w:val="0"/>
        <w:jc w:val="both"/>
        <w:rPr>
          <w:bCs/>
        </w:rPr>
      </w:pPr>
      <w:r>
        <w:rPr>
          <w:bCs/>
        </w:rPr>
        <w:t>Отчет о патентных исследованиях (если применимо) в соответствии с ГОСТ Р 15.011.</w:t>
      </w:r>
    </w:p>
    <w:p w:rsidR="004A52C4" w:rsidRDefault="004A52C4" w:rsidP="004D38AA">
      <w:pPr>
        <w:autoSpaceDE w:val="0"/>
        <w:autoSpaceDN w:val="0"/>
        <w:jc w:val="both"/>
      </w:pPr>
    </w:p>
    <w:p w:rsidR="004A52C4" w:rsidRDefault="00993DB8">
      <w:pPr>
        <w:jc w:val="both"/>
      </w:pPr>
      <w:r>
        <w:rPr>
          <w:b/>
        </w:rPr>
        <w:t>Научный руководитель работы _______________________________________</w:t>
      </w:r>
    </w:p>
    <w:sectPr w:rsidR="004A52C4">
      <w:pgSz w:w="11907" w:h="16840"/>
      <w:pgMar w:top="1077" w:right="1134" w:bottom="85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A2107"/>
    <w:multiLevelType w:val="singleLevel"/>
    <w:tmpl w:val="541A2107"/>
    <w:lvl w:ilvl="0">
      <w:start w:val="8"/>
      <w:numFmt w:val="decimal"/>
      <w:lvlText w:val="%1."/>
      <w:legacy w:legacy="1" w:legacySpace="0" w:legacyIndent="283"/>
      <w:lvlJc w:val="left"/>
    </w:lvl>
  </w:abstractNum>
  <w:abstractNum w:abstractNumId="1" w15:restartNumberingAfterBreak="0">
    <w:nsid w:val="5DA72737"/>
    <w:multiLevelType w:val="singleLevel"/>
    <w:tmpl w:val="5DA72737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80"/>
    <w:rsid w:val="00050B5F"/>
    <w:rsid w:val="001A0880"/>
    <w:rsid w:val="001B496B"/>
    <w:rsid w:val="001E2CD1"/>
    <w:rsid w:val="002775A6"/>
    <w:rsid w:val="002F183C"/>
    <w:rsid w:val="0036225D"/>
    <w:rsid w:val="004A52C4"/>
    <w:rsid w:val="004D38AA"/>
    <w:rsid w:val="00751F52"/>
    <w:rsid w:val="00967E5B"/>
    <w:rsid w:val="00993DB8"/>
    <w:rsid w:val="00A60D2D"/>
    <w:rsid w:val="00A84740"/>
    <w:rsid w:val="00CA169B"/>
    <w:rsid w:val="00D6010D"/>
    <w:rsid w:val="00D62FFF"/>
    <w:rsid w:val="00E30B94"/>
    <w:rsid w:val="00E5171B"/>
    <w:rsid w:val="00EE1684"/>
    <w:rsid w:val="00F81CB3"/>
    <w:rsid w:val="00F939C6"/>
    <w:rsid w:val="00FC32B0"/>
    <w:rsid w:val="08B52D37"/>
    <w:rsid w:val="11834E46"/>
    <w:rsid w:val="2B7E46E8"/>
    <w:rsid w:val="3FF8201E"/>
    <w:rsid w:val="42CA7F23"/>
    <w:rsid w:val="51166A39"/>
    <w:rsid w:val="5FD24719"/>
    <w:rsid w:val="673930F8"/>
    <w:rsid w:val="6BA0175A"/>
    <w:rsid w:val="76E14BF0"/>
    <w:rsid w:val="797E035D"/>
    <w:rsid w:val="7C97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E80D5A-08F9-4136-9C4E-559FDAF6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Body Text 3" w:semiHidden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qFormat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paragraph" w:styleId="a4">
    <w:name w:val="footer"/>
    <w:basedOn w:val="a"/>
    <w:qFormat/>
    <w:pPr>
      <w:tabs>
        <w:tab w:val="center" w:pos="4677"/>
        <w:tab w:val="right" w:pos="9355"/>
      </w:tabs>
    </w:pPr>
  </w:style>
  <w:style w:type="paragraph" w:styleId="3">
    <w:name w:val="Body Text 3"/>
    <w:basedOn w:val="a"/>
    <w:semiHidden/>
    <w:pPr>
      <w:autoSpaceDE w:val="0"/>
      <w:autoSpaceDN w:val="0"/>
      <w:jc w:val="both"/>
    </w:pPr>
    <w:rPr>
      <w:sz w:val="26"/>
      <w:szCs w:val="26"/>
    </w:rPr>
  </w:style>
  <w:style w:type="paragraph" w:customStyle="1" w:styleId="1">
    <w:name w:val="заголовок 1"/>
    <w:basedOn w:val="a"/>
    <w:next w:val="a"/>
    <w:qFormat/>
    <w:pPr>
      <w:keepNext/>
      <w:autoSpaceDE w:val="0"/>
      <w:autoSpaceDN w:val="0"/>
      <w:jc w:val="both"/>
    </w:pPr>
    <w:rPr>
      <w:b/>
      <w:bCs/>
    </w:rPr>
  </w:style>
  <w:style w:type="paragraph" w:styleId="a5">
    <w:name w:val="List Paragraph"/>
    <w:basedOn w:val="a"/>
    <w:uiPriority w:val="99"/>
    <w:rsid w:val="0099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ETU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Paul</dc:creator>
  <cp:lastModifiedBy>Веремьева Ольга Евгеньевна</cp:lastModifiedBy>
  <cp:revision>4</cp:revision>
  <dcterms:created xsi:type="dcterms:W3CDTF">2024-02-13T10:00:00Z</dcterms:created>
  <dcterms:modified xsi:type="dcterms:W3CDTF">2025-02-05T08:45:00Z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7E9653BA4ACE4D02A8D679968095A0A6_13</vt:lpwstr>
  </property>
</Properties>
</file>